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Look w:val="01E0" w:firstRow="1" w:lastRow="1" w:firstColumn="1" w:lastColumn="1" w:noHBand="0" w:noVBand="0"/>
      </w:tblPr>
      <w:tblGrid>
        <w:gridCol w:w="4320"/>
        <w:gridCol w:w="5040"/>
      </w:tblGrid>
      <w:tr w:rsidR="009767A5" w:rsidRPr="005A5EEA" w:rsidTr="00E919A8">
        <w:tc>
          <w:tcPr>
            <w:tcW w:w="4320" w:type="dxa"/>
          </w:tcPr>
          <w:p w:rsidR="009767A5" w:rsidRPr="005A5EEA" w:rsidRDefault="009767A5" w:rsidP="00E919A8">
            <w:pPr>
              <w:pStyle w:val="Heading6"/>
              <w:ind w:right="-59"/>
              <w:jc w:val="center"/>
              <w:rPr>
                <w:rFonts w:ascii="Times New Roman" w:hAnsi="Times New Roman"/>
                <w:b w:val="0"/>
                <w:spacing w:val="-18"/>
                <w:sz w:val="24"/>
                <w:szCs w:val="24"/>
              </w:rPr>
            </w:pPr>
            <w:r w:rsidRPr="005A5EEA">
              <w:rPr>
                <w:rFonts w:ascii="Times New Roman" w:hAnsi="Times New Roman"/>
                <w:b w:val="0"/>
                <w:spacing w:val="-8"/>
                <w:sz w:val="24"/>
                <w:szCs w:val="24"/>
              </w:rPr>
              <w:t>SỞ VĂN HÓA, THỂ THAO VÀ DU LỊCH</w:t>
            </w:r>
          </w:p>
        </w:tc>
        <w:tc>
          <w:tcPr>
            <w:tcW w:w="5040" w:type="dxa"/>
          </w:tcPr>
          <w:p w:rsidR="009767A5" w:rsidRPr="005A5EEA" w:rsidRDefault="009767A5" w:rsidP="00E919A8">
            <w:pPr>
              <w:pStyle w:val="Heading6"/>
              <w:ind w:right="-59"/>
              <w:jc w:val="center"/>
              <w:rPr>
                <w:rFonts w:ascii="Times New Roman" w:hAnsi="Times New Roman"/>
                <w:b w:val="0"/>
                <w:spacing w:val="-8"/>
                <w:sz w:val="24"/>
                <w:szCs w:val="24"/>
              </w:rPr>
            </w:pPr>
            <w:r w:rsidRPr="005A5EEA">
              <w:rPr>
                <w:rFonts w:ascii="Times New Roman" w:hAnsi="Times New Roman"/>
                <w:spacing w:val="-8"/>
                <w:sz w:val="24"/>
                <w:szCs w:val="24"/>
              </w:rPr>
              <w:t xml:space="preserve">CỘNG HÒA XÃ HỘI CHỦ NGHĨA VIỆT </w:t>
            </w:r>
            <w:smartTag w:uri="urn:schemas-microsoft-com:office:smarttags" w:element="place">
              <w:smartTag w:uri="urn:schemas-microsoft-com:office:smarttags" w:element="country-region">
                <w:r w:rsidRPr="005A5EEA">
                  <w:rPr>
                    <w:rFonts w:ascii="Times New Roman" w:hAnsi="Times New Roman"/>
                    <w:spacing w:val="-8"/>
                    <w:sz w:val="24"/>
                    <w:szCs w:val="24"/>
                  </w:rPr>
                  <w:t>NAM</w:t>
                </w:r>
              </w:smartTag>
            </w:smartTag>
          </w:p>
        </w:tc>
      </w:tr>
      <w:tr w:rsidR="009767A5" w:rsidRPr="005A5EEA" w:rsidTr="00E919A8">
        <w:tc>
          <w:tcPr>
            <w:tcW w:w="4320" w:type="dxa"/>
          </w:tcPr>
          <w:p w:rsidR="009767A5" w:rsidRPr="005A5EEA" w:rsidRDefault="009767A5" w:rsidP="00E919A8">
            <w:pPr>
              <w:pStyle w:val="Heading6"/>
              <w:ind w:right="-59"/>
              <w:jc w:val="center"/>
              <w:rPr>
                <w:rFonts w:ascii="Times New Roman" w:hAnsi="Times New Roman"/>
                <w:b w:val="0"/>
                <w:spacing w:val="-8"/>
                <w:sz w:val="24"/>
                <w:szCs w:val="24"/>
              </w:rPr>
            </w:pPr>
            <w:r w:rsidRPr="005A5EEA">
              <w:rPr>
                <w:rFonts w:ascii="Times New Roman" w:hAnsi="Times New Roman"/>
                <w:spacing w:val="-8"/>
                <w:sz w:val="24"/>
                <w:szCs w:val="24"/>
              </w:rPr>
              <w:t>TRUNG TÂM VĂN HÓA</w:t>
            </w:r>
          </w:p>
        </w:tc>
        <w:tc>
          <w:tcPr>
            <w:tcW w:w="5040" w:type="dxa"/>
          </w:tcPr>
          <w:p w:rsidR="009767A5" w:rsidRPr="005A5EEA" w:rsidRDefault="009767A5" w:rsidP="00E919A8">
            <w:pPr>
              <w:pStyle w:val="Heading6"/>
              <w:ind w:right="-59"/>
              <w:jc w:val="center"/>
              <w:rPr>
                <w:rFonts w:ascii="Times New Roman" w:hAnsi="Times New Roman"/>
                <w:b w:val="0"/>
                <w:spacing w:val="-8"/>
                <w:sz w:val="24"/>
                <w:szCs w:val="26"/>
              </w:rPr>
            </w:pPr>
            <w:r w:rsidRPr="005A5EEA">
              <w:rPr>
                <w:rFonts w:ascii="Times New Roman" w:hAnsi="Times New Roman"/>
                <w:spacing w:val="-8"/>
                <w:sz w:val="26"/>
                <w:szCs w:val="26"/>
              </w:rPr>
              <w:t>Độc lập - Tự do - Hạnh phúc</w:t>
            </w:r>
          </w:p>
        </w:tc>
      </w:tr>
      <w:tr w:rsidR="009767A5" w:rsidRPr="005A5EEA" w:rsidTr="00E919A8">
        <w:tc>
          <w:tcPr>
            <w:tcW w:w="4320" w:type="dxa"/>
          </w:tcPr>
          <w:p w:rsidR="009767A5" w:rsidRPr="005A5EEA" w:rsidRDefault="009767A5" w:rsidP="00E919A8">
            <w:pPr>
              <w:pStyle w:val="Heading6"/>
              <w:ind w:right="-59"/>
              <w:jc w:val="center"/>
              <w:rPr>
                <w:rFonts w:ascii="Times New Roman" w:hAnsi="Times New Roman"/>
                <w:b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19685</wp:posOffset>
                      </wp:positionV>
                      <wp:extent cx="125730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05B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55pt" to="15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"/>
                  </w:pict>
                </mc:Fallback>
              </mc:AlternateContent>
            </w:r>
          </w:p>
        </w:tc>
        <w:tc>
          <w:tcPr>
            <w:tcW w:w="5040" w:type="dxa"/>
          </w:tcPr>
          <w:p w:rsidR="009767A5" w:rsidRPr="005A5EEA" w:rsidRDefault="009767A5" w:rsidP="00E919A8">
            <w:pPr>
              <w:pStyle w:val="Heading6"/>
              <w:ind w:right="-59"/>
              <w:jc w:val="center"/>
              <w:rPr>
                <w:rFonts w:ascii="Times New Roman" w:hAnsi="Times New Roman"/>
                <w:b w:val="0"/>
                <w:sz w:val="24"/>
              </w:rPr>
            </w:pPr>
            <w:r w:rsidRPr="005A5EEA">
              <w:rPr>
                <w:rFonts w:ascii="Times New Roman" w:hAnsi="Times New Roman"/>
                <w:b w:val="0"/>
                <w:noProof/>
                <w:sz w:val="24"/>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33655</wp:posOffset>
                      </wp:positionV>
                      <wp:extent cx="1828800" cy="0"/>
                      <wp:effectExtent l="10160"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267B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65pt" to="19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"/>
                  </w:pict>
                </mc:Fallback>
              </mc:AlternateContent>
            </w:r>
          </w:p>
        </w:tc>
      </w:tr>
      <w:tr w:rsidR="009767A5" w:rsidRPr="00AD3A36" w:rsidTr="00E919A8">
        <w:tc>
          <w:tcPr>
            <w:tcW w:w="4320" w:type="dxa"/>
          </w:tcPr>
          <w:p w:rsidR="009767A5" w:rsidRPr="005A5EEA" w:rsidRDefault="009767A5" w:rsidP="00E919A8">
            <w:pPr>
              <w:pStyle w:val="Heading6"/>
              <w:spacing w:after="120"/>
              <w:ind w:right="-57"/>
              <w:jc w:val="center"/>
              <w:rPr>
                <w:rFonts w:ascii="Times New Roman" w:hAnsi="Times New Roman"/>
                <w:b w:val="0"/>
                <w:sz w:val="24"/>
              </w:rPr>
            </w:pPr>
          </w:p>
        </w:tc>
        <w:tc>
          <w:tcPr>
            <w:tcW w:w="5040" w:type="dxa"/>
          </w:tcPr>
          <w:p w:rsidR="009767A5" w:rsidRPr="005A5EEA" w:rsidRDefault="009767A5" w:rsidP="00896578">
            <w:pPr>
              <w:pStyle w:val="Heading6"/>
              <w:ind w:right="-59"/>
              <w:jc w:val="center"/>
              <w:rPr>
                <w:rFonts w:ascii="Times New Roman" w:hAnsi="Times New Roman"/>
                <w:b w:val="0"/>
                <w:sz w:val="24"/>
              </w:rPr>
            </w:pPr>
            <w:r w:rsidRPr="005A5EEA">
              <w:rPr>
                <w:rFonts w:ascii="Times New Roman" w:hAnsi="Times New Roman"/>
                <w:b w:val="0"/>
                <w:i/>
                <w:sz w:val="26"/>
              </w:rPr>
              <w:t xml:space="preserve">Bình Phước, ngày </w:t>
            </w:r>
            <w:r w:rsidR="00896578">
              <w:rPr>
                <w:rFonts w:ascii="Times New Roman" w:hAnsi="Times New Roman"/>
                <w:b w:val="0"/>
                <w:i/>
                <w:sz w:val="26"/>
              </w:rPr>
              <w:t>08</w:t>
            </w:r>
            <w:r w:rsidRPr="005A5EEA">
              <w:rPr>
                <w:rFonts w:ascii="Times New Roman" w:hAnsi="Times New Roman"/>
                <w:b w:val="0"/>
                <w:i/>
                <w:sz w:val="26"/>
              </w:rPr>
              <w:t xml:space="preserve"> tháng </w:t>
            </w:r>
            <w:r>
              <w:rPr>
                <w:rFonts w:ascii="Times New Roman" w:hAnsi="Times New Roman"/>
                <w:b w:val="0"/>
                <w:i/>
                <w:sz w:val="26"/>
              </w:rPr>
              <w:t>01</w:t>
            </w:r>
            <w:r w:rsidRPr="005A5EEA">
              <w:rPr>
                <w:rFonts w:ascii="Times New Roman" w:hAnsi="Times New Roman"/>
                <w:b w:val="0"/>
                <w:i/>
                <w:sz w:val="26"/>
              </w:rPr>
              <w:t xml:space="preserve"> năm 202</w:t>
            </w:r>
            <w:r>
              <w:rPr>
                <w:rFonts w:ascii="Times New Roman" w:hAnsi="Times New Roman"/>
                <w:b w:val="0"/>
                <w:i/>
                <w:sz w:val="26"/>
              </w:rPr>
              <w:t>4</w:t>
            </w:r>
          </w:p>
        </w:tc>
      </w:tr>
    </w:tbl>
    <w:p w:rsidR="009767A5" w:rsidRDefault="009767A5" w:rsidP="006F1C4C">
      <w:pPr>
        <w:jc w:val="center"/>
        <w:rPr>
          <w:b/>
        </w:rPr>
      </w:pPr>
    </w:p>
    <w:p w:rsidR="005B3AB2" w:rsidRDefault="006F1C4C" w:rsidP="009767A5">
      <w:pPr>
        <w:spacing w:after="0" w:line="240" w:lineRule="auto"/>
        <w:jc w:val="center"/>
        <w:rPr>
          <w:b/>
        </w:rPr>
      </w:pPr>
      <w:r w:rsidRPr="006F1C4C">
        <w:rPr>
          <w:b/>
        </w:rPr>
        <w:t xml:space="preserve">LỊCH LÀM VIỆC </w:t>
      </w:r>
      <w:r w:rsidR="005B3AB2">
        <w:rPr>
          <w:b/>
        </w:rPr>
        <w:t>CỦA TRUNG TÂM</w:t>
      </w:r>
      <w:r w:rsidR="004F4BE2">
        <w:rPr>
          <w:b/>
        </w:rPr>
        <w:t xml:space="preserve"> VĂN HÓA</w:t>
      </w:r>
    </w:p>
    <w:p w:rsidR="006F1C4C" w:rsidRPr="006F1C4C" w:rsidRDefault="005B3AB2" w:rsidP="009767A5">
      <w:pPr>
        <w:spacing w:after="0" w:line="240" w:lineRule="auto"/>
        <w:jc w:val="center"/>
        <w:rPr>
          <w:b/>
        </w:rPr>
      </w:pPr>
      <w:r>
        <w:rPr>
          <w:b/>
        </w:rPr>
        <w:t>Tuần lễ thứ</w:t>
      </w:r>
      <w:r w:rsidR="00CB42AF">
        <w:rPr>
          <w:b/>
        </w:rPr>
        <w:t xml:space="preserve"> </w:t>
      </w:r>
      <w:r w:rsidR="00CC4E11">
        <w:rPr>
          <w:b/>
        </w:rPr>
        <w:t>0</w:t>
      </w:r>
      <w:r w:rsidR="00896578">
        <w:rPr>
          <w:b/>
        </w:rPr>
        <w:t>2</w:t>
      </w:r>
      <w:r>
        <w:rPr>
          <w:b/>
        </w:rPr>
        <w:t xml:space="preserve"> năm 202</w:t>
      </w:r>
      <w:r w:rsidR="00CC4E11">
        <w:rPr>
          <w:b/>
        </w:rPr>
        <w:t>4</w:t>
      </w:r>
      <w:r>
        <w:rPr>
          <w:b/>
        </w:rPr>
        <w:t xml:space="preserve"> </w:t>
      </w:r>
      <w:r w:rsidR="006F1C4C" w:rsidRPr="006F1C4C">
        <w:rPr>
          <w:b/>
        </w:rPr>
        <w:t>(từ</w:t>
      </w:r>
      <w:r w:rsidR="008E53E4">
        <w:rPr>
          <w:b/>
        </w:rPr>
        <w:t xml:space="preserve"> ngày </w:t>
      </w:r>
      <w:r w:rsidR="00CC4E11">
        <w:rPr>
          <w:b/>
        </w:rPr>
        <w:t>0</w:t>
      </w:r>
      <w:r w:rsidR="00896578">
        <w:rPr>
          <w:b/>
        </w:rPr>
        <w:t>8</w:t>
      </w:r>
      <w:r w:rsidR="00CC4E11">
        <w:rPr>
          <w:b/>
        </w:rPr>
        <w:t>/01/2024</w:t>
      </w:r>
      <w:r w:rsidR="006F1C4C" w:rsidRPr="006F1C4C">
        <w:rPr>
          <w:b/>
        </w:rPr>
        <w:t xml:space="preserve"> đế</w:t>
      </w:r>
      <w:r w:rsidR="008E53E4">
        <w:rPr>
          <w:b/>
        </w:rPr>
        <w:t xml:space="preserve">n ngày </w:t>
      </w:r>
      <w:r w:rsidR="00896578">
        <w:rPr>
          <w:b/>
        </w:rPr>
        <w:t>1</w:t>
      </w:r>
      <w:r w:rsidR="00E438E9">
        <w:rPr>
          <w:b/>
        </w:rPr>
        <w:t>2</w:t>
      </w:r>
      <w:r w:rsidR="00CC4E11">
        <w:rPr>
          <w:b/>
        </w:rPr>
        <w:t>/01/2024</w:t>
      </w:r>
      <w:r w:rsidR="006F1C4C" w:rsidRPr="006F1C4C">
        <w:rPr>
          <w:b/>
        </w:rPr>
        <w:t>)</w:t>
      </w:r>
    </w:p>
    <w:p w:rsidR="006F1C4C" w:rsidRPr="00BD09E8" w:rsidRDefault="009767A5" w:rsidP="006F1C4C">
      <w:pPr>
        <w:rPr>
          <w:sz w:val="4"/>
        </w:rPr>
      </w:pPr>
      <w:r>
        <w:rPr>
          <w:noProof/>
        </w:rPr>
        <mc:AlternateContent>
          <mc:Choice Requires="wps">
            <w:drawing>
              <wp:anchor distT="0" distB="0" distL="114300" distR="114300" simplePos="0" relativeHeight="251661312" behindDoc="0" locked="0" layoutInCell="1" allowOverlap="1">
                <wp:simplePos x="0" y="0"/>
                <wp:positionH relativeFrom="column">
                  <wp:posOffset>2310130</wp:posOffset>
                </wp:positionH>
                <wp:positionV relativeFrom="paragraph">
                  <wp:posOffset>53340</wp:posOffset>
                </wp:positionV>
                <wp:extent cx="1514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744C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9pt,4.2pt" to="301.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" strokecolor="black [3200]" strokeweight=".5pt">
                <v:stroke joinstyle="miter"/>
              </v:line>
            </w:pict>
          </mc:Fallback>
        </mc:AlternateContent>
      </w:r>
      <w:r w:rsidR="00154EAB">
        <w:t xml:space="preserve"> </w:t>
      </w:r>
    </w:p>
    <w:p w:rsidR="009767A5" w:rsidRDefault="009767A5" w:rsidP="009767A5">
      <w:pPr>
        <w:spacing w:before="120" w:after="120" w:line="240" w:lineRule="auto"/>
        <w:ind w:firstLine="720"/>
        <w:jc w:val="both"/>
        <w:rPr>
          <w:b/>
        </w:rPr>
      </w:pPr>
    </w:p>
    <w:p w:rsidR="006F1C4C" w:rsidRPr="00154EAB" w:rsidRDefault="006F1C4C" w:rsidP="009767A5">
      <w:pPr>
        <w:spacing w:before="120" w:after="120" w:line="240" w:lineRule="auto"/>
        <w:ind w:firstLine="720"/>
        <w:jc w:val="both"/>
        <w:rPr>
          <w:b/>
        </w:rPr>
      </w:pPr>
      <w:r w:rsidRPr="00154EAB">
        <w:rPr>
          <w:b/>
        </w:rPr>
        <w:t xml:space="preserve">THỨ HAI ngày </w:t>
      </w:r>
      <w:r w:rsidR="00CC4E11">
        <w:rPr>
          <w:b/>
        </w:rPr>
        <w:t>0</w:t>
      </w:r>
      <w:r w:rsidR="00896578">
        <w:rPr>
          <w:b/>
        </w:rPr>
        <w:t>8</w:t>
      </w:r>
      <w:r w:rsidR="00CC4E11">
        <w:rPr>
          <w:b/>
        </w:rPr>
        <w:t>/01/2024</w:t>
      </w:r>
      <w:r w:rsidRPr="00154EAB">
        <w:rPr>
          <w:b/>
        </w:rPr>
        <w:t>:</w:t>
      </w:r>
      <w:r w:rsidRPr="00154EAB">
        <w:rPr>
          <w:b/>
        </w:rPr>
        <w:tab/>
        <w:t xml:space="preserve"> </w:t>
      </w:r>
    </w:p>
    <w:p w:rsidR="00F41828" w:rsidRPr="00F41828" w:rsidRDefault="00F41828" w:rsidP="00F41828">
      <w:pPr>
        <w:spacing w:before="120" w:after="120" w:line="240" w:lineRule="auto"/>
        <w:ind w:firstLine="720"/>
        <w:jc w:val="both"/>
        <w:rPr>
          <w:b/>
          <w:szCs w:val="28"/>
        </w:rPr>
      </w:pPr>
      <w:r w:rsidRPr="00F41828">
        <w:rPr>
          <w:b/>
          <w:szCs w:val="28"/>
        </w:rPr>
        <w:t xml:space="preserve">Sáng: </w:t>
      </w:r>
    </w:p>
    <w:p w:rsidR="00F41828" w:rsidRPr="00F41828" w:rsidRDefault="00F41828" w:rsidP="00F41828">
      <w:pPr>
        <w:pStyle w:val="NormalWeb"/>
        <w:shd w:val="clear" w:color="auto" w:fill="FFFFFF"/>
        <w:spacing w:before="120" w:beforeAutospacing="0" w:after="120" w:afterAutospacing="0"/>
        <w:ind w:firstLine="720"/>
        <w:jc w:val="both"/>
        <w:rPr>
          <w:sz w:val="28"/>
          <w:szCs w:val="28"/>
        </w:rPr>
      </w:pPr>
      <w:r w:rsidRPr="00F41828">
        <w:rPr>
          <w:sz w:val="28"/>
          <w:szCs w:val="28"/>
        </w:rPr>
        <w:t>Giám đốc Ngô Hùng Vĩ, các Phó Giám đốc: Trần Tấn Tâm, Nguyễn Lai làm việc tại trụ sở.</w:t>
      </w:r>
    </w:p>
    <w:p w:rsidR="00F41828" w:rsidRPr="00F41828" w:rsidRDefault="00F41828" w:rsidP="00F41828">
      <w:pPr>
        <w:pStyle w:val="NormalWeb"/>
        <w:shd w:val="clear" w:color="auto" w:fill="FFFFFF"/>
        <w:spacing w:before="120" w:beforeAutospacing="0" w:after="120" w:afterAutospacing="0"/>
        <w:ind w:firstLine="720"/>
        <w:jc w:val="both"/>
        <w:rPr>
          <w:rStyle w:val="apple-converted-space"/>
          <w:rFonts w:eastAsia=".VnTime"/>
          <w:b/>
          <w:sz w:val="28"/>
          <w:szCs w:val="28"/>
          <w:highlight w:val="white"/>
          <w:lang w:val="ca-ES"/>
        </w:rPr>
      </w:pPr>
      <w:r w:rsidRPr="00F41828">
        <w:rPr>
          <w:b/>
          <w:sz w:val="28"/>
          <w:szCs w:val="28"/>
        </w:rPr>
        <w:t>Chiều:</w:t>
      </w:r>
    </w:p>
    <w:p w:rsidR="00F41828" w:rsidRPr="00F41828" w:rsidRDefault="00F41828" w:rsidP="00F41828">
      <w:pPr>
        <w:pStyle w:val="NormalWeb"/>
        <w:shd w:val="clear" w:color="auto" w:fill="FFFFFF"/>
        <w:spacing w:before="120" w:beforeAutospacing="0" w:after="120" w:afterAutospacing="0"/>
        <w:ind w:firstLine="720"/>
        <w:jc w:val="both"/>
        <w:rPr>
          <w:rFonts w:eastAsia=".VnTime"/>
          <w:sz w:val="28"/>
          <w:szCs w:val="28"/>
          <w:highlight w:val="white"/>
          <w:lang w:val="ca-ES"/>
        </w:rPr>
      </w:pPr>
      <w:r w:rsidRPr="00F41828">
        <w:rPr>
          <w:rFonts w:eastAsia=".VnTime"/>
          <w:sz w:val="28"/>
          <w:szCs w:val="28"/>
          <w:highlight w:val="white"/>
          <w:lang w:val="ca-ES"/>
        </w:rPr>
        <w:t>1/</w:t>
      </w:r>
      <w:r w:rsidRPr="00F41828">
        <w:rPr>
          <w:rFonts w:eastAsia=".VnTime"/>
          <w:b/>
          <w:sz w:val="28"/>
          <w:szCs w:val="28"/>
          <w:highlight w:val="white"/>
          <w:lang w:val="ca-ES"/>
        </w:rPr>
        <w:t xml:space="preserve"> 14h00</w:t>
      </w:r>
      <w:r w:rsidRPr="00F41828">
        <w:rPr>
          <w:rFonts w:eastAsia=".VnTime"/>
          <w:sz w:val="28"/>
          <w:szCs w:val="28"/>
          <w:highlight w:val="white"/>
          <w:lang w:val="ca-ES"/>
        </w:rPr>
        <w:t xml:space="preserve"> </w:t>
      </w:r>
      <w:r w:rsidRPr="00F41828">
        <w:rPr>
          <w:sz w:val="28"/>
          <w:szCs w:val="28"/>
        </w:rPr>
        <w:t>Giám đốc Ngô Hùng Vĩ</w:t>
      </w:r>
      <w:r w:rsidRPr="00F41828">
        <w:rPr>
          <w:rFonts w:eastAsia=".VnTime"/>
          <w:sz w:val="28"/>
          <w:szCs w:val="28"/>
          <w:highlight w:val="white"/>
          <w:lang w:val="ca-ES"/>
        </w:rPr>
        <w:t xml:space="preserve"> dự họp giao ban tháng 01/2024.</w:t>
      </w:r>
    </w:p>
    <w:p w:rsidR="00F41828" w:rsidRPr="00F41828" w:rsidRDefault="00F41828" w:rsidP="00F41828">
      <w:pPr>
        <w:pStyle w:val="NormalWeb"/>
        <w:shd w:val="clear" w:color="auto" w:fill="FFFFFF"/>
        <w:spacing w:before="120" w:beforeAutospacing="0" w:after="120" w:afterAutospacing="0"/>
        <w:ind w:firstLine="720"/>
        <w:jc w:val="both"/>
        <w:rPr>
          <w:rFonts w:eastAsia=".VnTime"/>
          <w:sz w:val="28"/>
          <w:szCs w:val="28"/>
          <w:highlight w:val="white"/>
          <w:lang w:val="ca-ES"/>
        </w:rPr>
      </w:pPr>
      <w:r w:rsidRPr="00F41828">
        <w:rPr>
          <w:rFonts w:eastAsia=".VnTime"/>
          <w:i/>
          <w:sz w:val="28"/>
          <w:szCs w:val="28"/>
          <w:highlight w:val="white"/>
          <w:lang w:val="ca-ES"/>
        </w:rPr>
        <w:t>- Địa điểm:</w:t>
      </w:r>
      <w:r w:rsidRPr="00F41828">
        <w:rPr>
          <w:rFonts w:eastAsia=".VnTime"/>
          <w:sz w:val="28"/>
          <w:szCs w:val="28"/>
          <w:highlight w:val="white"/>
          <w:lang w:val="ca-ES"/>
        </w:rPr>
        <w:t xml:space="preserve"> Phòng họp Sở.</w:t>
      </w:r>
    </w:p>
    <w:p w:rsidR="00F41828" w:rsidRPr="00995BBE" w:rsidRDefault="00F41828" w:rsidP="00F41828">
      <w:pPr>
        <w:pStyle w:val="NormalWeb"/>
        <w:shd w:val="clear" w:color="auto" w:fill="FFFFFF"/>
        <w:spacing w:before="120" w:beforeAutospacing="0" w:after="120" w:afterAutospacing="0"/>
        <w:ind w:firstLine="720"/>
        <w:jc w:val="both"/>
        <w:rPr>
          <w:sz w:val="28"/>
          <w:szCs w:val="28"/>
        </w:rPr>
      </w:pPr>
      <w:r w:rsidRPr="00995BBE">
        <w:rPr>
          <w:rStyle w:val="apple-converted-space"/>
          <w:rFonts w:eastAsia=".VnTime"/>
          <w:sz w:val="28"/>
          <w:szCs w:val="28"/>
          <w:highlight w:val="white"/>
          <w:lang w:val="ca-ES"/>
        </w:rPr>
        <w:t xml:space="preserve">2/ </w:t>
      </w:r>
      <w:r w:rsidRPr="00995BBE">
        <w:rPr>
          <w:sz w:val="28"/>
          <w:szCs w:val="28"/>
        </w:rPr>
        <w:t>Các Phó Giám đốc: Trần Tấn Tâm, Nguyễn Lai làm việc tại trụ sở.</w:t>
      </w:r>
    </w:p>
    <w:p w:rsidR="00137923" w:rsidRPr="00995BBE" w:rsidRDefault="00137923" w:rsidP="00137923">
      <w:pPr>
        <w:pStyle w:val="NormalWeb"/>
        <w:shd w:val="clear" w:color="auto" w:fill="FFFFFF"/>
        <w:spacing w:before="120" w:beforeAutospacing="0" w:after="120" w:afterAutospacing="0"/>
        <w:ind w:firstLine="720"/>
        <w:jc w:val="both"/>
        <w:rPr>
          <w:sz w:val="28"/>
          <w:szCs w:val="28"/>
        </w:rPr>
      </w:pPr>
      <w:r w:rsidRPr="00995BBE">
        <w:rPr>
          <w:sz w:val="28"/>
          <w:szCs w:val="28"/>
        </w:rPr>
        <w:t xml:space="preserve">3/ </w:t>
      </w:r>
      <w:r w:rsidR="002826D5" w:rsidRPr="00995BBE">
        <w:rPr>
          <w:b/>
          <w:sz w:val="28"/>
          <w:szCs w:val="28"/>
        </w:rPr>
        <w:t>Tối</w:t>
      </w:r>
      <w:r w:rsidRPr="00995BBE">
        <w:rPr>
          <w:b/>
          <w:sz w:val="28"/>
          <w:szCs w:val="28"/>
        </w:rPr>
        <w:t xml:space="preserve">: </w:t>
      </w:r>
      <w:r w:rsidRPr="00995BBE">
        <w:rPr>
          <w:sz w:val="28"/>
          <w:szCs w:val="28"/>
        </w:rPr>
        <w:t>Ban Giám đốc đón tiếp đoàn công tác của Cục Văn hoá cơ sở vào làm việc tại Bình Phước.</w:t>
      </w:r>
    </w:p>
    <w:p w:rsidR="00137923" w:rsidRPr="00995BBE" w:rsidRDefault="00137923" w:rsidP="00137923">
      <w:pPr>
        <w:pStyle w:val="NormalWeb"/>
        <w:shd w:val="clear" w:color="auto" w:fill="FFFFFF"/>
        <w:spacing w:before="120" w:beforeAutospacing="0" w:after="120" w:afterAutospacing="0"/>
        <w:ind w:firstLine="720"/>
        <w:jc w:val="both"/>
        <w:rPr>
          <w:sz w:val="28"/>
          <w:szCs w:val="28"/>
        </w:rPr>
      </w:pPr>
      <w:r w:rsidRPr="00995BBE">
        <w:rPr>
          <w:sz w:val="28"/>
          <w:szCs w:val="28"/>
        </w:rPr>
        <w:t>- Địa điểm: Trung tâm Văn hoá</w:t>
      </w:r>
    </w:p>
    <w:p w:rsidR="00137923" w:rsidRPr="00995BBE" w:rsidRDefault="00137923" w:rsidP="00137923">
      <w:pPr>
        <w:pStyle w:val="NormalWeb"/>
        <w:shd w:val="clear" w:color="auto" w:fill="FFFFFF"/>
        <w:spacing w:before="120" w:beforeAutospacing="0" w:after="120" w:afterAutospacing="0"/>
        <w:ind w:firstLine="720"/>
        <w:jc w:val="both"/>
        <w:rPr>
          <w:b/>
          <w:sz w:val="28"/>
          <w:szCs w:val="28"/>
        </w:rPr>
      </w:pPr>
      <w:r w:rsidRPr="00995BBE">
        <w:rPr>
          <w:sz w:val="28"/>
          <w:szCs w:val="28"/>
        </w:rPr>
        <w:t xml:space="preserve">- Thành phần: Đại diện lãnh đạo phòng TTCĐ, TL; Đội TT&amp;CBLĐ; phòng HCTH; </w:t>
      </w:r>
      <w:r w:rsidR="00BC47BB" w:rsidRPr="00995BBE">
        <w:rPr>
          <w:sz w:val="28"/>
          <w:szCs w:val="28"/>
        </w:rPr>
        <w:t xml:space="preserve">TP. NTQC; đ/c Việt, </w:t>
      </w:r>
      <w:r w:rsidRPr="00995BBE">
        <w:rPr>
          <w:sz w:val="28"/>
          <w:szCs w:val="28"/>
        </w:rPr>
        <w:t>Linh; Hương.</w:t>
      </w:r>
    </w:p>
    <w:p w:rsidR="006F1C4C" w:rsidRPr="00154EAB" w:rsidRDefault="006F1C4C" w:rsidP="009767A5">
      <w:pPr>
        <w:spacing w:before="120" w:after="120" w:line="240" w:lineRule="auto"/>
        <w:ind w:firstLine="720"/>
        <w:jc w:val="both"/>
        <w:rPr>
          <w:b/>
        </w:rPr>
      </w:pPr>
      <w:r w:rsidRPr="00154EAB">
        <w:rPr>
          <w:b/>
        </w:rPr>
        <w:t>THỨ</w:t>
      </w:r>
      <w:r w:rsidR="00951AC4">
        <w:rPr>
          <w:b/>
        </w:rPr>
        <w:t xml:space="preserve"> BA ngày </w:t>
      </w:r>
      <w:r w:rsidR="00CC4E11">
        <w:rPr>
          <w:b/>
        </w:rPr>
        <w:t>0</w:t>
      </w:r>
      <w:r w:rsidR="00896578">
        <w:rPr>
          <w:b/>
        </w:rPr>
        <w:t>9</w:t>
      </w:r>
      <w:r w:rsidR="00CC4E11">
        <w:rPr>
          <w:b/>
        </w:rPr>
        <w:t>/01/2023</w:t>
      </w:r>
      <w:r w:rsidRPr="00154EAB">
        <w:rPr>
          <w:b/>
        </w:rPr>
        <w:t>:</w:t>
      </w:r>
      <w:r w:rsidRPr="00154EAB">
        <w:rPr>
          <w:b/>
        </w:rPr>
        <w:tab/>
        <w:t xml:space="preserve"> </w:t>
      </w:r>
    </w:p>
    <w:p w:rsidR="003644CA" w:rsidRPr="003644CA" w:rsidRDefault="003644CA" w:rsidP="009767A5">
      <w:pPr>
        <w:spacing w:before="120" w:after="120" w:line="240" w:lineRule="auto"/>
        <w:ind w:firstLine="720"/>
        <w:jc w:val="both"/>
        <w:rPr>
          <w:b/>
          <w:szCs w:val="28"/>
        </w:rPr>
      </w:pPr>
      <w:r w:rsidRPr="003644CA">
        <w:rPr>
          <w:b/>
          <w:szCs w:val="28"/>
        </w:rPr>
        <w:t>Sáng:</w:t>
      </w:r>
    </w:p>
    <w:p w:rsidR="002A5041" w:rsidRDefault="003644CA" w:rsidP="009767A5">
      <w:pPr>
        <w:spacing w:before="120" w:after="120" w:line="240" w:lineRule="auto"/>
        <w:ind w:firstLine="720"/>
        <w:jc w:val="both"/>
        <w:rPr>
          <w:szCs w:val="28"/>
        </w:rPr>
      </w:pPr>
      <w:r w:rsidRPr="003644CA">
        <w:rPr>
          <w:szCs w:val="28"/>
        </w:rPr>
        <w:t xml:space="preserve">1/ </w:t>
      </w:r>
      <w:r w:rsidRPr="003644CA">
        <w:rPr>
          <w:b/>
          <w:szCs w:val="28"/>
        </w:rPr>
        <w:t>08h00</w:t>
      </w:r>
      <w:r w:rsidRPr="003644CA">
        <w:rPr>
          <w:szCs w:val="28"/>
        </w:rPr>
        <w:t xml:space="preserve"> </w:t>
      </w:r>
      <w:r w:rsidR="006F1568" w:rsidRPr="003644CA">
        <w:rPr>
          <w:szCs w:val="28"/>
        </w:rPr>
        <w:t xml:space="preserve">Giám đốc </w:t>
      </w:r>
      <w:r w:rsidRPr="00F41828">
        <w:rPr>
          <w:szCs w:val="28"/>
        </w:rPr>
        <w:t>Ngô Hùng Vĩ</w:t>
      </w:r>
      <w:r w:rsidRPr="00F41828">
        <w:rPr>
          <w:rFonts w:eastAsia=".VnTime"/>
          <w:szCs w:val="28"/>
          <w:highlight w:val="white"/>
          <w:lang w:val="ca-ES"/>
        </w:rPr>
        <w:t xml:space="preserve"> </w:t>
      </w:r>
      <w:r>
        <w:rPr>
          <w:rFonts w:eastAsia=".VnTime"/>
          <w:szCs w:val="28"/>
          <w:lang w:val="ca-ES"/>
        </w:rPr>
        <w:t xml:space="preserve">dự </w:t>
      </w:r>
      <w:r w:rsidR="006F1568" w:rsidRPr="003644CA">
        <w:rPr>
          <w:szCs w:val="28"/>
        </w:rPr>
        <w:t xml:space="preserve">làm việc </w:t>
      </w:r>
      <w:r w:rsidRPr="003644CA">
        <w:rPr>
          <w:szCs w:val="28"/>
        </w:rPr>
        <w:t>với Cục Văn hóa cơ sở về việc chuẩn bị tổ chức Hội thi TTLĐ toàn quốc và Triển lãm tranh cổ động tấm lớn Kỷ niệm 65 năm Ngày mở Đường Hồ Chí Minh và Truyền thống Bộ đội Trường Sơn (19/5/1959-19/5/2024)</w:t>
      </w:r>
      <w:r w:rsidR="006F1568" w:rsidRPr="003644CA">
        <w:rPr>
          <w:szCs w:val="28"/>
        </w:rPr>
        <w:t>.</w:t>
      </w:r>
    </w:p>
    <w:p w:rsidR="003644CA" w:rsidRDefault="003644CA" w:rsidP="003644CA">
      <w:pPr>
        <w:spacing w:before="120" w:after="120" w:line="240" w:lineRule="auto"/>
        <w:ind w:firstLine="720"/>
        <w:jc w:val="both"/>
        <w:rPr>
          <w:rFonts w:eastAsia=".VnTime"/>
          <w:szCs w:val="28"/>
          <w:lang w:val="ca-ES"/>
        </w:rPr>
      </w:pPr>
      <w:r>
        <w:rPr>
          <w:rFonts w:eastAsia="Calibri"/>
          <w:szCs w:val="28"/>
        </w:rPr>
        <w:t xml:space="preserve">- </w:t>
      </w:r>
      <w:r w:rsidRPr="003644CA">
        <w:rPr>
          <w:rFonts w:eastAsia="Calibri"/>
          <w:szCs w:val="28"/>
        </w:rPr>
        <w:t xml:space="preserve">Địa điểm: </w:t>
      </w:r>
      <w:r w:rsidRPr="00F41828">
        <w:rPr>
          <w:rFonts w:eastAsia=".VnTime"/>
          <w:szCs w:val="28"/>
          <w:highlight w:val="white"/>
          <w:lang w:val="ca-ES"/>
        </w:rPr>
        <w:t>Phòng họp Sở.</w:t>
      </w:r>
    </w:p>
    <w:p w:rsidR="003644CA" w:rsidRPr="003644CA" w:rsidRDefault="003644CA" w:rsidP="003644CA">
      <w:pPr>
        <w:spacing w:before="120" w:after="120" w:line="240" w:lineRule="auto"/>
        <w:ind w:firstLine="720"/>
        <w:jc w:val="both"/>
        <w:rPr>
          <w:rFonts w:eastAsia="Calibri"/>
          <w:szCs w:val="28"/>
        </w:rPr>
      </w:pPr>
      <w:r>
        <w:rPr>
          <w:rFonts w:eastAsia=".VnTime"/>
          <w:szCs w:val="28"/>
          <w:lang w:val="ca-ES"/>
        </w:rPr>
        <w:t xml:space="preserve">- Thành phần: Các Phó Giám đốc: </w:t>
      </w:r>
      <w:r w:rsidRPr="00F41828">
        <w:rPr>
          <w:szCs w:val="28"/>
        </w:rPr>
        <w:t>Nguyễn Lai</w:t>
      </w:r>
      <w:r>
        <w:rPr>
          <w:szCs w:val="28"/>
        </w:rPr>
        <w:t>,</w:t>
      </w:r>
      <w:r w:rsidRPr="00F41828">
        <w:rPr>
          <w:szCs w:val="28"/>
        </w:rPr>
        <w:t xml:space="preserve"> Trần Tấn Tâm</w:t>
      </w:r>
      <w:r>
        <w:rPr>
          <w:szCs w:val="28"/>
        </w:rPr>
        <w:t>;</w:t>
      </w:r>
      <w:r w:rsidRPr="00F41828">
        <w:rPr>
          <w:szCs w:val="28"/>
        </w:rPr>
        <w:t xml:space="preserve"> </w:t>
      </w:r>
      <w:r>
        <w:rPr>
          <w:szCs w:val="28"/>
        </w:rPr>
        <w:t>Trưởng, phó các phòng, đội</w:t>
      </w:r>
      <w:r w:rsidR="00995BBE">
        <w:rPr>
          <w:szCs w:val="28"/>
        </w:rPr>
        <w:t>; viên chức Nguyễn Quốc Việt</w:t>
      </w:r>
      <w:bookmarkStart w:id="0" w:name="_GoBack"/>
      <w:bookmarkEnd w:id="0"/>
      <w:r>
        <w:rPr>
          <w:szCs w:val="28"/>
        </w:rPr>
        <w:t>.</w:t>
      </w:r>
    </w:p>
    <w:p w:rsidR="00CC4E11" w:rsidRDefault="006F1C4C" w:rsidP="009767A5">
      <w:pPr>
        <w:spacing w:before="120" w:after="120" w:line="240" w:lineRule="auto"/>
        <w:ind w:firstLine="720"/>
        <w:jc w:val="both"/>
        <w:rPr>
          <w:b/>
        </w:rPr>
      </w:pPr>
      <w:r w:rsidRPr="00154EAB">
        <w:rPr>
          <w:b/>
        </w:rPr>
        <w:t>THỨ</w:t>
      </w:r>
      <w:r w:rsidR="00951AC4">
        <w:rPr>
          <w:b/>
        </w:rPr>
        <w:t xml:space="preserve"> TƯ ngày </w:t>
      </w:r>
      <w:r w:rsidR="00896578">
        <w:rPr>
          <w:b/>
        </w:rPr>
        <w:t>10</w:t>
      </w:r>
      <w:r w:rsidR="00CC4E11">
        <w:rPr>
          <w:b/>
        </w:rPr>
        <w:t>/01/2024</w:t>
      </w:r>
      <w:r w:rsidR="003D26EE" w:rsidRPr="00154EAB">
        <w:rPr>
          <w:b/>
        </w:rPr>
        <w:t>:</w:t>
      </w:r>
    </w:p>
    <w:p w:rsidR="00CC4E11" w:rsidRPr="00CC4E11" w:rsidRDefault="00CC4E11" w:rsidP="009767A5">
      <w:pPr>
        <w:spacing w:before="120" w:after="120" w:line="240" w:lineRule="auto"/>
        <w:ind w:firstLine="720"/>
        <w:jc w:val="both"/>
        <w:rPr>
          <w:b/>
          <w:szCs w:val="28"/>
        </w:rPr>
      </w:pPr>
      <w:r w:rsidRPr="00CC4E11">
        <w:rPr>
          <w:b/>
          <w:szCs w:val="28"/>
        </w:rPr>
        <w:t>Sáng:</w:t>
      </w:r>
    </w:p>
    <w:p w:rsidR="00E438E9" w:rsidRPr="00B75EC4" w:rsidRDefault="00E438E9" w:rsidP="00E438E9">
      <w:pPr>
        <w:pStyle w:val="NormalWeb"/>
        <w:shd w:val="clear" w:color="auto" w:fill="FFFFFF"/>
        <w:spacing w:before="120" w:beforeAutospacing="0" w:after="120" w:afterAutospacing="0"/>
        <w:ind w:firstLine="720"/>
        <w:jc w:val="both"/>
        <w:rPr>
          <w:bCs/>
          <w:iCs/>
          <w:sz w:val="28"/>
          <w:szCs w:val="28"/>
        </w:rPr>
      </w:pPr>
      <w:r w:rsidRPr="0068677E">
        <w:rPr>
          <w:b/>
          <w:sz w:val="28"/>
          <w:szCs w:val="28"/>
        </w:rPr>
        <w:t>08h00</w:t>
      </w:r>
      <w:r>
        <w:rPr>
          <w:sz w:val="28"/>
          <w:szCs w:val="28"/>
        </w:rPr>
        <w:t xml:space="preserve"> Ban Giám đốc cùng t</w:t>
      </w:r>
      <w:r>
        <w:rPr>
          <w:bCs/>
          <w:iCs/>
          <w:sz w:val="28"/>
          <w:szCs w:val="28"/>
        </w:rPr>
        <w:t>oàn thể đảng viên</w:t>
      </w:r>
      <w:r w:rsidRPr="00B75EC4">
        <w:rPr>
          <w:bCs/>
          <w:iCs/>
          <w:sz w:val="28"/>
          <w:szCs w:val="28"/>
        </w:rPr>
        <w:t xml:space="preserve"> dự Hội nghị </w:t>
      </w:r>
      <w:r>
        <w:rPr>
          <w:bCs/>
          <w:iCs/>
          <w:sz w:val="28"/>
          <w:szCs w:val="28"/>
        </w:rPr>
        <w:t xml:space="preserve">trực tuyến triển khai Nghị quyết số 14-NQ/TU của Tỉnh ủy; thông tin về chủ trương việc sắp xếp đơn vị hành chính cấp huyện, cấp xã giai đoạn 2023 - 2030 của Trung ương và tỉnh Bình Phước; kết quả phát triển kinh tế - xã hội cưa tỉnh năm 2023, phương hướng nhiệm vụ năm 2024. </w:t>
      </w:r>
      <w:r>
        <w:rPr>
          <w:bCs/>
          <w:iCs/>
          <w:sz w:val="28"/>
          <w:szCs w:val="28"/>
        </w:rPr>
        <w:tab/>
      </w:r>
    </w:p>
    <w:p w:rsidR="00E438E9" w:rsidRPr="00B75EC4" w:rsidRDefault="00E438E9" w:rsidP="00E438E9">
      <w:pPr>
        <w:pStyle w:val="NormalWeb"/>
        <w:shd w:val="clear" w:color="auto" w:fill="FFFFFF"/>
        <w:spacing w:before="120" w:beforeAutospacing="0" w:after="120" w:afterAutospacing="0"/>
        <w:ind w:firstLine="720"/>
        <w:rPr>
          <w:bCs/>
          <w:iCs/>
          <w:sz w:val="28"/>
          <w:szCs w:val="28"/>
        </w:rPr>
      </w:pPr>
      <w:r w:rsidRPr="00B75EC4">
        <w:rPr>
          <w:bCs/>
          <w:i/>
          <w:iCs/>
          <w:sz w:val="28"/>
          <w:szCs w:val="28"/>
        </w:rPr>
        <w:lastRenderedPageBreak/>
        <w:t>- Địa điểm:</w:t>
      </w:r>
      <w:r w:rsidRPr="00B75EC4">
        <w:rPr>
          <w:bCs/>
          <w:iCs/>
          <w:sz w:val="28"/>
          <w:szCs w:val="28"/>
        </w:rPr>
        <w:t xml:space="preserve"> Hội trường Sở.</w:t>
      </w:r>
    </w:p>
    <w:p w:rsidR="00CC4E11" w:rsidRDefault="00CC4E11" w:rsidP="009767A5">
      <w:pPr>
        <w:spacing w:before="120" w:after="120" w:line="240" w:lineRule="auto"/>
        <w:ind w:firstLine="720"/>
        <w:jc w:val="both"/>
        <w:rPr>
          <w:b/>
          <w:szCs w:val="28"/>
        </w:rPr>
      </w:pPr>
      <w:r w:rsidRPr="001853A2">
        <w:rPr>
          <w:b/>
          <w:szCs w:val="28"/>
        </w:rPr>
        <w:t>Chiều:</w:t>
      </w:r>
      <w:r>
        <w:rPr>
          <w:b/>
          <w:szCs w:val="28"/>
        </w:rPr>
        <w:t xml:space="preserve"> </w:t>
      </w:r>
    </w:p>
    <w:p w:rsidR="00E438E9" w:rsidRDefault="00E438E9" w:rsidP="00E438E9">
      <w:pPr>
        <w:spacing w:before="120"/>
        <w:ind w:firstLine="720"/>
        <w:jc w:val="both"/>
        <w:rPr>
          <w:i/>
          <w:szCs w:val="28"/>
        </w:rPr>
      </w:pPr>
      <w:r w:rsidRPr="00E1420F">
        <w:rPr>
          <w:b/>
          <w:szCs w:val="28"/>
        </w:rPr>
        <w:t>1</w:t>
      </w:r>
      <w:r>
        <w:rPr>
          <w:b/>
          <w:szCs w:val="28"/>
        </w:rPr>
        <w:t>4</w:t>
      </w:r>
      <w:r w:rsidRPr="00E1420F">
        <w:rPr>
          <w:b/>
          <w:szCs w:val="28"/>
        </w:rPr>
        <w:t>h</w:t>
      </w:r>
      <w:r>
        <w:rPr>
          <w:b/>
          <w:szCs w:val="28"/>
        </w:rPr>
        <w:t>0</w:t>
      </w:r>
      <w:r w:rsidRPr="00E1420F">
        <w:rPr>
          <w:b/>
          <w:szCs w:val="28"/>
        </w:rPr>
        <w:t xml:space="preserve">0 </w:t>
      </w:r>
      <w:r>
        <w:rPr>
          <w:szCs w:val="28"/>
        </w:rPr>
        <w:t>Ban Giám đốc cùng t</w:t>
      </w:r>
      <w:r>
        <w:rPr>
          <w:bCs/>
          <w:iCs/>
          <w:szCs w:val="28"/>
        </w:rPr>
        <w:t>oàn thể đảng viên</w:t>
      </w:r>
      <w:r w:rsidRPr="00B75EC4">
        <w:rPr>
          <w:bCs/>
          <w:iCs/>
          <w:szCs w:val="28"/>
        </w:rPr>
        <w:t xml:space="preserve"> </w:t>
      </w:r>
      <w:r>
        <w:rPr>
          <w:bCs/>
          <w:iCs/>
          <w:szCs w:val="28"/>
        </w:rPr>
        <w:t xml:space="preserve">dự </w:t>
      </w:r>
      <w:r w:rsidRPr="0072565C">
        <w:rPr>
          <w:szCs w:val="28"/>
        </w:rPr>
        <w:t>Hội nghị tổng kết công tác xây dựng đảng năm 2023 triển khai phương hướng, nhiệm vụ năm 2024</w:t>
      </w:r>
      <w:r w:rsidRPr="003C537E">
        <w:rPr>
          <w:i/>
          <w:szCs w:val="28"/>
        </w:rPr>
        <w:t>.</w:t>
      </w:r>
    </w:p>
    <w:p w:rsidR="00E438E9" w:rsidRDefault="00E438E9" w:rsidP="00E438E9">
      <w:pPr>
        <w:spacing w:before="120"/>
        <w:ind w:firstLine="720"/>
        <w:jc w:val="both"/>
        <w:rPr>
          <w:bCs/>
          <w:szCs w:val="28"/>
          <w:shd w:val="clear" w:color="auto" w:fill="FFFFFF"/>
          <w:lang w:val="ca-ES"/>
        </w:rPr>
      </w:pPr>
      <w:r w:rsidRPr="00E1420F">
        <w:rPr>
          <w:bCs/>
          <w:i/>
          <w:szCs w:val="28"/>
          <w:shd w:val="clear" w:color="auto" w:fill="FFFFFF"/>
          <w:lang w:val="ca-ES"/>
        </w:rPr>
        <w:t>- Địa điểm:</w:t>
      </w:r>
      <w:r w:rsidRPr="00E1420F">
        <w:rPr>
          <w:bCs/>
          <w:szCs w:val="28"/>
          <w:shd w:val="clear" w:color="auto" w:fill="FFFFFF"/>
          <w:lang w:val="ca-ES"/>
        </w:rPr>
        <w:t xml:space="preserve"> </w:t>
      </w:r>
      <w:r>
        <w:rPr>
          <w:bCs/>
          <w:szCs w:val="28"/>
          <w:shd w:val="clear" w:color="auto" w:fill="FFFFFF"/>
          <w:lang w:val="ca-ES"/>
        </w:rPr>
        <w:t>Hội trường Sở.</w:t>
      </w:r>
    </w:p>
    <w:p w:rsidR="006F1C4C" w:rsidRPr="00154EAB" w:rsidRDefault="006F1C4C" w:rsidP="009767A5">
      <w:pPr>
        <w:spacing w:before="120" w:after="120" w:line="240" w:lineRule="auto"/>
        <w:ind w:firstLine="720"/>
        <w:jc w:val="both"/>
        <w:rPr>
          <w:b/>
        </w:rPr>
      </w:pPr>
      <w:r w:rsidRPr="00154EAB">
        <w:rPr>
          <w:b/>
        </w:rPr>
        <w:t xml:space="preserve">THỨ NĂM ngày </w:t>
      </w:r>
      <w:r w:rsidR="00896578">
        <w:rPr>
          <w:b/>
        </w:rPr>
        <w:t>11</w:t>
      </w:r>
      <w:r w:rsidR="00CC4E11">
        <w:rPr>
          <w:b/>
        </w:rPr>
        <w:t>/01/2024</w:t>
      </w:r>
      <w:r w:rsidRPr="00154EAB">
        <w:rPr>
          <w:b/>
        </w:rPr>
        <w:t>:</w:t>
      </w:r>
      <w:r w:rsidRPr="00154EAB">
        <w:rPr>
          <w:b/>
        </w:rPr>
        <w:tab/>
        <w:t xml:space="preserve"> </w:t>
      </w:r>
    </w:p>
    <w:p w:rsidR="00E438E9" w:rsidRPr="00C80FC3" w:rsidRDefault="00E438E9" w:rsidP="00E438E9">
      <w:pPr>
        <w:spacing w:before="120" w:after="120" w:line="240" w:lineRule="auto"/>
        <w:ind w:firstLine="720"/>
        <w:jc w:val="both"/>
        <w:rPr>
          <w:rFonts w:eastAsia="Calibri"/>
          <w:szCs w:val="28"/>
        </w:rPr>
      </w:pPr>
      <w:r>
        <w:t xml:space="preserve">Giám đốc Ngô Hùng Vĩ, các Phó </w:t>
      </w:r>
      <w:r w:rsidRPr="00334765">
        <w:rPr>
          <w:szCs w:val="28"/>
        </w:rPr>
        <w:t>Giám đốc</w:t>
      </w:r>
      <w:r>
        <w:rPr>
          <w:szCs w:val="28"/>
        </w:rPr>
        <w:t>:</w:t>
      </w:r>
      <w:r w:rsidRPr="00334765">
        <w:rPr>
          <w:szCs w:val="28"/>
        </w:rPr>
        <w:t xml:space="preserve"> </w:t>
      </w:r>
      <w:r>
        <w:t>Trần Tấn Tâm, Nguyễn Lai</w:t>
      </w:r>
      <w:r>
        <w:rPr>
          <w:szCs w:val="28"/>
        </w:rPr>
        <w:t xml:space="preserve"> làm việc tại trụ sở</w:t>
      </w:r>
      <w:r w:rsidRPr="00951AC4">
        <w:rPr>
          <w:szCs w:val="28"/>
        </w:rPr>
        <w:t>.</w:t>
      </w:r>
    </w:p>
    <w:p w:rsidR="004E480A" w:rsidRDefault="006F1C4C" w:rsidP="009767A5">
      <w:pPr>
        <w:spacing w:before="120" w:after="120" w:line="240" w:lineRule="auto"/>
        <w:ind w:firstLine="720"/>
        <w:jc w:val="both"/>
        <w:rPr>
          <w:b/>
        </w:rPr>
      </w:pPr>
      <w:r w:rsidRPr="00154EAB">
        <w:rPr>
          <w:b/>
        </w:rPr>
        <w:t>THỨ</w:t>
      </w:r>
      <w:r w:rsidR="00951AC4">
        <w:rPr>
          <w:b/>
        </w:rPr>
        <w:t xml:space="preserve"> SÁU ngày </w:t>
      </w:r>
      <w:r w:rsidR="00896578">
        <w:rPr>
          <w:b/>
        </w:rPr>
        <w:t>12</w:t>
      </w:r>
      <w:r w:rsidR="00B572F2">
        <w:rPr>
          <w:b/>
        </w:rPr>
        <w:t>/01/2024</w:t>
      </w:r>
      <w:r w:rsidRPr="00154EAB">
        <w:rPr>
          <w:b/>
        </w:rPr>
        <w:t>:</w:t>
      </w:r>
      <w:r w:rsidRPr="00154EAB">
        <w:rPr>
          <w:b/>
        </w:rPr>
        <w:tab/>
      </w:r>
    </w:p>
    <w:p w:rsidR="001853A2" w:rsidRDefault="001853A2" w:rsidP="009767A5">
      <w:pPr>
        <w:spacing w:before="120" w:after="120" w:line="240" w:lineRule="auto"/>
        <w:ind w:firstLine="720"/>
        <w:jc w:val="both"/>
        <w:rPr>
          <w:szCs w:val="28"/>
        </w:rPr>
      </w:pPr>
      <w:r>
        <w:t xml:space="preserve">Giám đốc Ngô Hùng Vĩ, các Phó </w:t>
      </w:r>
      <w:r w:rsidRPr="00334765">
        <w:rPr>
          <w:szCs w:val="28"/>
        </w:rPr>
        <w:t>Giám đốc</w:t>
      </w:r>
      <w:r>
        <w:rPr>
          <w:szCs w:val="28"/>
        </w:rPr>
        <w:t>:</w:t>
      </w:r>
      <w:r w:rsidRPr="00334765">
        <w:rPr>
          <w:szCs w:val="28"/>
        </w:rPr>
        <w:t xml:space="preserve"> </w:t>
      </w:r>
      <w:r>
        <w:t>Trần Tấn Tâm, Nguyễn Lai</w:t>
      </w:r>
      <w:r>
        <w:rPr>
          <w:szCs w:val="28"/>
        </w:rPr>
        <w:t xml:space="preserve"> làm việc tại trụ sở</w:t>
      </w:r>
      <w:r w:rsidRPr="00951AC4">
        <w:rPr>
          <w:szCs w:val="28"/>
        </w:rPr>
        <w:t>.</w:t>
      </w:r>
    </w:p>
    <w:p w:rsidR="001853A2" w:rsidRPr="00E847B3" w:rsidRDefault="00376541" w:rsidP="00E438E9">
      <w:pPr>
        <w:spacing w:before="120" w:after="120" w:line="240" w:lineRule="auto"/>
        <w:jc w:val="both"/>
        <w:rPr>
          <w:b/>
          <w:szCs w:val="28"/>
        </w:rPr>
      </w:pPr>
      <w:r>
        <w:rPr>
          <w:szCs w:val="28"/>
        </w:rPr>
        <w:tab/>
      </w:r>
      <w:r w:rsidR="001853A2" w:rsidRPr="00E847B3">
        <w:rPr>
          <w:b/>
          <w:szCs w:val="28"/>
        </w:rPr>
        <w:t>*GHI CHÚ:</w:t>
      </w:r>
    </w:p>
    <w:p w:rsidR="001853A2" w:rsidRDefault="001853A2" w:rsidP="009767A5">
      <w:pPr>
        <w:spacing w:before="120" w:after="120" w:line="240" w:lineRule="auto"/>
        <w:ind w:firstLine="720"/>
        <w:jc w:val="both"/>
        <w:rPr>
          <w:szCs w:val="28"/>
        </w:rPr>
      </w:pPr>
      <w:r>
        <w:rPr>
          <w:b/>
        </w:rPr>
        <w:t>1</w:t>
      </w:r>
      <w:r w:rsidRPr="00A226CA">
        <w:rPr>
          <w:b/>
        </w:rPr>
        <w:t xml:space="preserve">/ </w:t>
      </w:r>
      <w:r>
        <w:rPr>
          <w:szCs w:val="28"/>
        </w:rPr>
        <w:t>Viên chức</w:t>
      </w:r>
      <w:r w:rsidRPr="00A226CA">
        <w:rPr>
          <w:szCs w:val="28"/>
        </w:rPr>
        <w:t xml:space="preserve"> </w:t>
      </w:r>
      <w:r>
        <w:rPr>
          <w:szCs w:val="28"/>
        </w:rPr>
        <w:t xml:space="preserve">Đoàn Thị </w:t>
      </w:r>
      <w:r w:rsidRPr="00A226CA">
        <w:rPr>
          <w:szCs w:val="28"/>
        </w:rPr>
        <w:t xml:space="preserve">Hương, </w:t>
      </w:r>
      <w:r>
        <w:rPr>
          <w:szCs w:val="28"/>
        </w:rPr>
        <w:t xml:space="preserve">Hoàng Ngọc </w:t>
      </w:r>
      <w:r w:rsidRPr="00A226CA">
        <w:rPr>
          <w:szCs w:val="28"/>
        </w:rPr>
        <w:t>Hiế</w:t>
      </w:r>
      <w:r>
        <w:rPr>
          <w:szCs w:val="28"/>
        </w:rPr>
        <w:t>u t</w:t>
      </w:r>
      <w:r w:rsidRPr="00A226CA">
        <w:rPr>
          <w:szCs w:val="28"/>
        </w:rPr>
        <w:t>ham gia Lớp Trung cấp L</w:t>
      </w:r>
      <w:r w:rsidR="00FF7D38">
        <w:rPr>
          <w:szCs w:val="28"/>
        </w:rPr>
        <w:t xml:space="preserve">ý </w:t>
      </w:r>
      <w:r w:rsidRPr="00A226CA">
        <w:rPr>
          <w:szCs w:val="28"/>
        </w:rPr>
        <w:t>luận chính trị</w:t>
      </w:r>
      <w:r>
        <w:rPr>
          <w:szCs w:val="28"/>
        </w:rPr>
        <w:t>.</w:t>
      </w:r>
    </w:p>
    <w:p w:rsidR="001853A2" w:rsidRDefault="001853A2" w:rsidP="009767A5">
      <w:pPr>
        <w:spacing w:before="120" w:after="120" w:line="240" w:lineRule="auto"/>
        <w:ind w:firstLine="720"/>
        <w:jc w:val="both"/>
        <w:rPr>
          <w:szCs w:val="28"/>
        </w:rPr>
      </w:pPr>
      <w:r>
        <w:rPr>
          <w:szCs w:val="28"/>
        </w:rPr>
        <w:t>- Thời gian: cả tuần.</w:t>
      </w:r>
    </w:p>
    <w:p w:rsidR="001853A2" w:rsidRDefault="001853A2" w:rsidP="009767A5">
      <w:pPr>
        <w:spacing w:before="120" w:after="120" w:line="240" w:lineRule="auto"/>
        <w:ind w:firstLine="720"/>
        <w:jc w:val="both"/>
        <w:rPr>
          <w:szCs w:val="28"/>
        </w:rPr>
      </w:pPr>
      <w:r>
        <w:rPr>
          <w:szCs w:val="28"/>
        </w:rPr>
        <w:t>- Địa điểm: Trường Chính trị tỉnh.</w:t>
      </w:r>
    </w:p>
    <w:p w:rsidR="001853A2" w:rsidRPr="00E72BE2" w:rsidRDefault="001853A2" w:rsidP="00C40C09">
      <w:pPr>
        <w:spacing w:before="60" w:after="120" w:line="240" w:lineRule="auto"/>
        <w:ind w:firstLine="720"/>
        <w:jc w:val="both"/>
        <w:rPr>
          <w:rFonts w:cs="Times New Roman"/>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422DB4" w:rsidTr="00422DB4">
        <w:tc>
          <w:tcPr>
            <w:tcW w:w="4697" w:type="dxa"/>
          </w:tcPr>
          <w:p w:rsidR="00422DB4" w:rsidRPr="00A0552C" w:rsidRDefault="00422DB4" w:rsidP="00702EE1">
            <w:pPr>
              <w:jc w:val="both"/>
              <w:rPr>
                <w:sz w:val="24"/>
                <w:szCs w:val="28"/>
              </w:rPr>
            </w:pPr>
          </w:p>
        </w:tc>
        <w:tc>
          <w:tcPr>
            <w:tcW w:w="4698" w:type="dxa"/>
          </w:tcPr>
          <w:p w:rsidR="001F7EF3" w:rsidRDefault="002D3B19" w:rsidP="00A0552C">
            <w:pPr>
              <w:jc w:val="center"/>
              <w:rPr>
                <w:b/>
              </w:rPr>
            </w:pPr>
            <w:r>
              <w:rPr>
                <w:b/>
              </w:rPr>
              <w:t xml:space="preserve">TL. </w:t>
            </w:r>
            <w:r w:rsidR="00422DB4">
              <w:rPr>
                <w:b/>
              </w:rPr>
              <w:t>GIÁM ĐỐ</w:t>
            </w:r>
            <w:r w:rsidR="00A0552C">
              <w:rPr>
                <w:b/>
              </w:rPr>
              <w:t>C</w:t>
            </w:r>
          </w:p>
          <w:p w:rsidR="003F20F6" w:rsidRDefault="003F20F6" w:rsidP="00A0552C">
            <w:pPr>
              <w:jc w:val="center"/>
              <w:rPr>
                <w:b/>
              </w:rPr>
            </w:pPr>
            <w:r>
              <w:rPr>
                <w:b/>
              </w:rPr>
              <w:t>KT. TRƯỞNG PHÒNG HC-TH</w:t>
            </w:r>
          </w:p>
          <w:p w:rsidR="00A461CC" w:rsidRDefault="002D3B19" w:rsidP="00A0552C">
            <w:pPr>
              <w:jc w:val="center"/>
              <w:rPr>
                <w:b/>
              </w:rPr>
            </w:pPr>
            <w:r>
              <w:rPr>
                <w:b/>
              </w:rPr>
              <w:t xml:space="preserve">PHÓ TRƯỞNG PHÒNG </w:t>
            </w:r>
          </w:p>
          <w:p w:rsidR="00A461CC" w:rsidRDefault="00A461CC" w:rsidP="00A0552C">
            <w:pPr>
              <w:jc w:val="center"/>
              <w:rPr>
                <w:b/>
              </w:rPr>
            </w:pPr>
          </w:p>
          <w:p w:rsidR="00A461CC" w:rsidRDefault="00A461CC" w:rsidP="00A0552C">
            <w:pPr>
              <w:jc w:val="center"/>
              <w:rPr>
                <w:b/>
              </w:rPr>
            </w:pPr>
          </w:p>
          <w:p w:rsidR="00926C69" w:rsidRDefault="00926C69" w:rsidP="00A0552C">
            <w:pPr>
              <w:jc w:val="center"/>
              <w:rPr>
                <w:b/>
              </w:rPr>
            </w:pPr>
          </w:p>
          <w:p w:rsidR="00A461CC" w:rsidRDefault="00A461CC" w:rsidP="00A0552C">
            <w:pPr>
              <w:jc w:val="center"/>
              <w:rPr>
                <w:b/>
              </w:rPr>
            </w:pPr>
          </w:p>
          <w:p w:rsidR="00A461CC" w:rsidRPr="00422DB4" w:rsidRDefault="002D3B19" w:rsidP="00A0552C">
            <w:pPr>
              <w:jc w:val="center"/>
              <w:rPr>
                <w:b/>
              </w:rPr>
            </w:pPr>
            <w:r>
              <w:rPr>
                <w:b/>
              </w:rPr>
              <w:t>Lê Thị Nguyên</w:t>
            </w:r>
          </w:p>
        </w:tc>
      </w:tr>
    </w:tbl>
    <w:p w:rsidR="00422DB4" w:rsidRDefault="00422DB4" w:rsidP="009E5F3F">
      <w:pPr>
        <w:spacing w:after="120" w:line="240" w:lineRule="auto"/>
        <w:jc w:val="both"/>
      </w:pPr>
    </w:p>
    <w:sectPr w:rsidR="00422DB4" w:rsidSect="009767A5">
      <w:pgSz w:w="12240" w:h="15840"/>
      <w:pgMar w:top="851" w:right="1134"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EFF"/>
    <w:multiLevelType w:val="hybridMultilevel"/>
    <w:tmpl w:val="DFE86B2A"/>
    <w:lvl w:ilvl="0" w:tplc="8ECCA6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03756"/>
    <w:multiLevelType w:val="hybridMultilevel"/>
    <w:tmpl w:val="126066DC"/>
    <w:lvl w:ilvl="0" w:tplc="73F2AC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D4D83"/>
    <w:multiLevelType w:val="hybridMultilevel"/>
    <w:tmpl w:val="D624A32C"/>
    <w:lvl w:ilvl="0" w:tplc="064E61D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E97D0B"/>
    <w:multiLevelType w:val="hybridMultilevel"/>
    <w:tmpl w:val="7CD2EB60"/>
    <w:lvl w:ilvl="0" w:tplc="5914CE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FA2776"/>
    <w:multiLevelType w:val="hybridMultilevel"/>
    <w:tmpl w:val="28EEB168"/>
    <w:lvl w:ilvl="0" w:tplc="FDA4007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4C"/>
    <w:rsid w:val="00024270"/>
    <w:rsid w:val="000671F8"/>
    <w:rsid w:val="000E2010"/>
    <w:rsid w:val="00137923"/>
    <w:rsid w:val="001464CD"/>
    <w:rsid w:val="00154EAB"/>
    <w:rsid w:val="001853A2"/>
    <w:rsid w:val="001A38D5"/>
    <w:rsid w:val="001F7EF3"/>
    <w:rsid w:val="00243670"/>
    <w:rsid w:val="002826D5"/>
    <w:rsid w:val="0029087D"/>
    <w:rsid w:val="00290BBD"/>
    <w:rsid w:val="002A5041"/>
    <w:rsid w:val="002D0F3F"/>
    <w:rsid w:val="002D3B19"/>
    <w:rsid w:val="00311441"/>
    <w:rsid w:val="003170EC"/>
    <w:rsid w:val="00361004"/>
    <w:rsid w:val="003644CA"/>
    <w:rsid w:val="00376541"/>
    <w:rsid w:val="003C1F42"/>
    <w:rsid w:val="003D26EE"/>
    <w:rsid w:val="003F20F6"/>
    <w:rsid w:val="00404D65"/>
    <w:rsid w:val="00422DB4"/>
    <w:rsid w:val="0043040A"/>
    <w:rsid w:val="004E480A"/>
    <w:rsid w:val="004F4BE2"/>
    <w:rsid w:val="0051124F"/>
    <w:rsid w:val="00556E5E"/>
    <w:rsid w:val="00567012"/>
    <w:rsid w:val="005A20A6"/>
    <w:rsid w:val="005B3AB2"/>
    <w:rsid w:val="00633B51"/>
    <w:rsid w:val="0064485A"/>
    <w:rsid w:val="00646094"/>
    <w:rsid w:val="00672FF1"/>
    <w:rsid w:val="006C6129"/>
    <w:rsid w:val="006F1568"/>
    <w:rsid w:val="006F1C4C"/>
    <w:rsid w:val="006F4B48"/>
    <w:rsid w:val="00727AC7"/>
    <w:rsid w:val="00735ABB"/>
    <w:rsid w:val="00755D57"/>
    <w:rsid w:val="007645D9"/>
    <w:rsid w:val="0078500E"/>
    <w:rsid w:val="007B51AF"/>
    <w:rsid w:val="007E73E4"/>
    <w:rsid w:val="007F01CB"/>
    <w:rsid w:val="007F20AA"/>
    <w:rsid w:val="007F3B82"/>
    <w:rsid w:val="00884842"/>
    <w:rsid w:val="00896578"/>
    <w:rsid w:val="008D0A04"/>
    <w:rsid w:val="008E53E4"/>
    <w:rsid w:val="00926C69"/>
    <w:rsid w:val="00945BA1"/>
    <w:rsid w:val="00951AC4"/>
    <w:rsid w:val="009767A5"/>
    <w:rsid w:val="00995BBE"/>
    <w:rsid w:val="009B36E8"/>
    <w:rsid w:val="009E5F3F"/>
    <w:rsid w:val="00A0552C"/>
    <w:rsid w:val="00A226CA"/>
    <w:rsid w:val="00A346FC"/>
    <w:rsid w:val="00A461CC"/>
    <w:rsid w:val="00A72E54"/>
    <w:rsid w:val="00A8394A"/>
    <w:rsid w:val="00A83E87"/>
    <w:rsid w:val="00AB41B2"/>
    <w:rsid w:val="00AE5F7B"/>
    <w:rsid w:val="00B103F4"/>
    <w:rsid w:val="00B1412C"/>
    <w:rsid w:val="00B572F2"/>
    <w:rsid w:val="00B67056"/>
    <w:rsid w:val="00BC47BB"/>
    <w:rsid w:val="00BD09E8"/>
    <w:rsid w:val="00BD1409"/>
    <w:rsid w:val="00C04F57"/>
    <w:rsid w:val="00C40C09"/>
    <w:rsid w:val="00C80FC3"/>
    <w:rsid w:val="00C904F2"/>
    <w:rsid w:val="00CA34E7"/>
    <w:rsid w:val="00CB42AF"/>
    <w:rsid w:val="00CC4E11"/>
    <w:rsid w:val="00CE7D74"/>
    <w:rsid w:val="00D54445"/>
    <w:rsid w:val="00D9503D"/>
    <w:rsid w:val="00DF5ABE"/>
    <w:rsid w:val="00E20194"/>
    <w:rsid w:val="00E34750"/>
    <w:rsid w:val="00E438E9"/>
    <w:rsid w:val="00E72BE2"/>
    <w:rsid w:val="00F41828"/>
    <w:rsid w:val="00FB704B"/>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9C319F"/>
  <w15:chartTrackingRefBased/>
  <w15:docId w15:val="{065FF280-9549-4F6D-AD09-0E9965D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9767A5"/>
    <w:pPr>
      <w:keepNext/>
      <w:tabs>
        <w:tab w:val="center" w:pos="1440"/>
        <w:tab w:val="center" w:pos="5760"/>
      </w:tabs>
      <w:spacing w:after="0" w:line="240" w:lineRule="auto"/>
      <w:outlineLvl w:val="5"/>
    </w:pPr>
    <w:rPr>
      <w:rFonts w:ascii="VNI-Times" w:eastAsia="Times New Roman" w:hAnsi="VNI-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4C"/>
    <w:pPr>
      <w:ind w:left="720"/>
      <w:contextualSpacing/>
    </w:pPr>
  </w:style>
  <w:style w:type="paragraph" w:styleId="BalloonText">
    <w:name w:val="Balloon Text"/>
    <w:basedOn w:val="Normal"/>
    <w:link w:val="BalloonTextChar"/>
    <w:uiPriority w:val="99"/>
    <w:semiHidden/>
    <w:unhideWhenUsed/>
    <w:rsid w:val="0051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24F"/>
    <w:rPr>
      <w:rFonts w:ascii="Segoe UI" w:hAnsi="Segoe UI" w:cs="Segoe UI"/>
      <w:sz w:val="18"/>
      <w:szCs w:val="18"/>
    </w:rPr>
  </w:style>
  <w:style w:type="table" w:styleId="TableGrid">
    <w:name w:val="Table Grid"/>
    <w:basedOn w:val="TableNormal"/>
    <w:uiPriority w:val="39"/>
    <w:rsid w:val="0042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E5E"/>
    <w:pPr>
      <w:spacing w:after="0" w:line="240" w:lineRule="auto"/>
    </w:pPr>
  </w:style>
  <w:style w:type="character" w:customStyle="1" w:styleId="apple-converted-space">
    <w:name w:val="apple-converted-space"/>
    <w:rsid w:val="00CC4E11"/>
  </w:style>
  <w:style w:type="paragraph" w:styleId="NormalWeb">
    <w:name w:val="Normal (Web)"/>
    <w:basedOn w:val="Normal"/>
    <w:qFormat/>
    <w:rsid w:val="00CC4E11"/>
    <w:pPr>
      <w:spacing w:before="100" w:beforeAutospacing="1" w:after="100" w:afterAutospacing="1" w:line="240" w:lineRule="auto"/>
    </w:pPr>
    <w:rPr>
      <w:rFonts w:eastAsia="Times New Roman" w:cs="Times New Roman"/>
      <w:sz w:val="24"/>
      <w:szCs w:val="24"/>
    </w:rPr>
  </w:style>
  <w:style w:type="character" w:customStyle="1" w:styleId="Heading6Char">
    <w:name w:val="Heading 6 Char"/>
    <w:basedOn w:val="DefaultParagraphFont"/>
    <w:link w:val="Heading6"/>
    <w:rsid w:val="009767A5"/>
    <w:rPr>
      <w:rFonts w:ascii="VNI-Times" w:eastAsia="Times New Roman" w:hAnsi="VNI-Times"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C545-ABFC-459A-929D-B3414400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2024-01-03T10:13:00Z</cp:lastPrinted>
  <dcterms:created xsi:type="dcterms:W3CDTF">2023-12-21T07:25:00Z</dcterms:created>
  <dcterms:modified xsi:type="dcterms:W3CDTF">2024-01-08T02:38:00Z</dcterms:modified>
</cp:coreProperties>
</file>